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FD5" w:rsidRPr="00EC595B" w:rsidRDefault="00FD4FD5" w:rsidP="00FD4FD5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FD4FD5" w:rsidRPr="00EC595B" w:rsidRDefault="00FD4FD5" w:rsidP="00FD4FD5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  <w:t>УСТАВ</w:t>
      </w:r>
    </w:p>
    <w:p w:rsidR="00FD4FD5" w:rsidRPr="00EC595B" w:rsidRDefault="002A548F" w:rsidP="00E44B8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  <w:t>ДЕТСКОЙ ШКОЛЬНОЙ</w:t>
      </w:r>
      <w:r w:rsidR="00FD4FD5" w:rsidRPr="00EC595B">
        <w:rPr>
          <w:rFonts w:eastAsia="Times New Roman" w:cstheme="minorHAnsi"/>
          <w:b/>
          <w:bCs/>
          <w:color w:val="000000"/>
          <w:sz w:val="27"/>
          <w:szCs w:val="27"/>
          <w:lang w:eastAsia="ru-RU"/>
        </w:rPr>
        <w:t xml:space="preserve"> ДУМЫ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1. Общие положения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Детская </w:t>
      </w:r>
      <w:r w:rsidR="002A548F" w:rsidRPr="00EC595B">
        <w:rPr>
          <w:rFonts w:eastAsia="Times New Roman" w:cstheme="minorHAnsi"/>
          <w:color w:val="000000"/>
          <w:sz w:val="27"/>
          <w:szCs w:val="27"/>
          <w:lang w:eastAsia="ru-RU"/>
        </w:rPr>
        <w:t>Ш</w:t>
      </w:r>
      <w:r w:rsid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кольная 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Дума (Д</w:t>
      </w:r>
      <w:r w:rsidR="00EC595B">
        <w:rPr>
          <w:rFonts w:eastAsia="Times New Roman" w:cstheme="minorHAnsi"/>
          <w:color w:val="000000"/>
          <w:sz w:val="27"/>
          <w:szCs w:val="27"/>
          <w:lang w:eastAsia="ru-RU"/>
        </w:rPr>
        <w:t>Ш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Д) является высшим органом детской законодательной власти, организованным на выборной основе, который позволяет подросткам освоить его устройство, проявится в нем активно и приобрести необходимые навыки самоуправления и самодвижения.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Правовой основой д</w:t>
      </w:r>
      <w:r w:rsidR="00EC595B">
        <w:rPr>
          <w:rFonts w:eastAsia="Times New Roman" w:cstheme="minorHAnsi"/>
          <w:color w:val="000000"/>
          <w:sz w:val="27"/>
          <w:szCs w:val="27"/>
          <w:lang w:eastAsia="ru-RU"/>
        </w:rPr>
        <w:t>еятельности ДШ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 является Конституция Российской Федерации, Конституция Республики Татарстан, действующее законодательство, документы о</w:t>
      </w:r>
      <w:r w:rsidR="002A548F" w:rsidRPr="00EC595B">
        <w:rPr>
          <w:rFonts w:eastAsia="Times New Roman" w:cstheme="minorHAnsi"/>
          <w:color w:val="000000"/>
          <w:sz w:val="27"/>
          <w:szCs w:val="27"/>
          <w:lang w:eastAsia="ru-RU"/>
        </w:rPr>
        <w:t>рганов местного самоуправления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, настоящий Устав</w:t>
      </w:r>
      <w:r w:rsidR="002A548F"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и иные нормативные документы ДШ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Д.</w:t>
      </w:r>
    </w:p>
    <w:p w:rsidR="00FD4FD5" w:rsidRPr="00EC595B" w:rsidRDefault="00FD4FD5" w:rsidP="00EC595B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Деятельность Думы основывается на принципах законности, коллегиальности, гласности, самоуправления, взаимопомощи и уважения.</w:t>
      </w:r>
    </w:p>
    <w:p w:rsidR="00FD4FD5" w:rsidRPr="00EC595B" w:rsidRDefault="00FD4FD5" w:rsidP="00EC595B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2. Миссией </w:t>
      </w:r>
      <w:r w:rsidR="00EC595B">
        <w:rPr>
          <w:rFonts w:eastAsia="Times New Roman" w:cstheme="minorHAnsi"/>
          <w:color w:val="000000"/>
          <w:sz w:val="27"/>
          <w:szCs w:val="27"/>
          <w:lang w:eastAsia="ru-RU"/>
        </w:rPr>
        <w:t>ДШ</w:t>
      </w:r>
      <w:r w:rsidR="00EC595B"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является развитие у подростков способности к осознанному выбору своего будущего, формирование у них управленческих качеств и приобщение их к ценностям парламентаризма.</w:t>
      </w:r>
      <w:r w:rsid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3. Цели и задачи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Цели деятельности </w:t>
      </w:r>
      <w:r w:rsidR="00EC595B">
        <w:rPr>
          <w:rFonts w:eastAsia="Times New Roman" w:cstheme="minorHAnsi"/>
          <w:color w:val="000000"/>
          <w:sz w:val="27"/>
          <w:szCs w:val="27"/>
          <w:lang w:eastAsia="ru-RU"/>
        </w:rPr>
        <w:t>ДШ</w:t>
      </w:r>
      <w:r w:rsidR="00EC595B"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: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- представление и лоббирование интересов подростков на любом уровне, вплоть до </w:t>
      </w:r>
      <w:proofErr w:type="gramStart"/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республиканского</w:t>
      </w:r>
      <w:proofErr w:type="gramEnd"/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;</w:t>
      </w:r>
      <w:r w:rsid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- предоставление возможности подросткам и старшим школьникам участво</w:t>
      </w:r>
      <w:r w:rsidR="002A548F" w:rsidRPr="00EC595B">
        <w:rPr>
          <w:rFonts w:eastAsia="Times New Roman" w:cstheme="minorHAnsi"/>
          <w:color w:val="000000"/>
          <w:sz w:val="27"/>
          <w:szCs w:val="27"/>
          <w:lang w:eastAsia="ru-RU"/>
        </w:rPr>
        <w:t>вать в общественной жизни села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, района, республики, влия</w:t>
      </w:r>
      <w:r w:rsidR="002A548F" w:rsidRPr="00EC595B">
        <w:rPr>
          <w:rFonts w:eastAsia="Times New Roman" w:cstheme="minorHAnsi"/>
          <w:color w:val="000000"/>
          <w:sz w:val="27"/>
          <w:szCs w:val="27"/>
          <w:lang w:eastAsia="ru-RU"/>
        </w:rPr>
        <w:t>ть на молодежную политику села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, района, республики, реализовывать собственные проекты;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- подготовка нового поколения управленцев.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Задачи деятельности </w:t>
      </w:r>
      <w:r w:rsidR="00EC595B">
        <w:rPr>
          <w:rFonts w:eastAsia="Times New Roman" w:cstheme="minorHAnsi"/>
          <w:color w:val="000000"/>
          <w:sz w:val="27"/>
          <w:szCs w:val="27"/>
          <w:lang w:eastAsia="ru-RU"/>
        </w:rPr>
        <w:t>ДШ</w:t>
      </w:r>
      <w:r w:rsidR="00EC595B"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: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- приобщение подрастающего поколения к ценностям и нормам демократической культуры, социальной ответственности и гражданской активности;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- формирование активной жизненной позиции и создание условий для эффективной общественной деятельности подростков на уровне</w:t>
      </w:r>
      <w:r w:rsidR="002A548F"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школы, села,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района и республики;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- выявление социальных проблем школьников и содействие </w:t>
      </w:r>
      <w:r w:rsidR="002A548F"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администрации лицея, 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органам местного самоуправления в решении этих проблем;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lastRenderedPageBreak/>
        <w:t>- поддержка развития института школьного самоуправления различного уровня;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- инициирование и поддержка новых детских общественных проектов и программ.</w:t>
      </w:r>
    </w:p>
    <w:p w:rsidR="00FD4FD5" w:rsidRPr="00EC595B" w:rsidRDefault="00FD4FD5" w:rsidP="00FD4FD5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br/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br/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4. Структура </w:t>
      </w:r>
      <w:r w:rsidR="00EC595B">
        <w:rPr>
          <w:rFonts w:eastAsia="Times New Roman" w:cstheme="minorHAnsi"/>
          <w:color w:val="000000"/>
          <w:sz w:val="27"/>
          <w:szCs w:val="27"/>
          <w:lang w:eastAsia="ru-RU"/>
        </w:rPr>
        <w:t>ДШ</w:t>
      </w:r>
      <w:r w:rsidR="00EC595B"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4.1. Высший орган власти </w:t>
      </w:r>
      <w:r w:rsidR="00072F9C">
        <w:rPr>
          <w:rFonts w:eastAsia="Times New Roman" w:cstheme="minorHAnsi"/>
          <w:color w:val="000000"/>
          <w:sz w:val="27"/>
          <w:szCs w:val="27"/>
          <w:lang w:eastAsia="ru-RU"/>
        </w:rPr>
        <w:t>–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</w:t>
      </w:r>
      <w:r w:rsidR="00675114">
        <w:rPr>
          <w:rFonts w:eastAsia="Times New Roman" w:cstheme="minorHAnsi"/>
          <w:color w:val="000000"/>
          <w:sz w:val="27"/>
          <w:szCs w:val="27"/>
          <w:lang w:eastAsia="ru-RU"/>
        </w:rPr>
        <w:t>конференция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:</w:t>
      </w:r>
    </w:p>
    <w:p w:rsidR="00675114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1.</w:t>
      </w:r>
      <w:r w:rsidR="00675114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Заседание актива ДШД;</w:t>
      </w:r>
    </w:p>
    <w:p w:rsidR="00FD4FD5" w:rsidRPr="00EC595B" w:rsidRDefault="00675114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>
        <w:rPr>
          <w:rFonts w:eastAsia="Times New Roman" w:cstheme="minorHAnsi"/>
          <w:color w:val="000000"/>
          <w:sz w:val="27"/>
          <w:szCs w:val="27"/>
          <w:lang w:eastAsia="ru-RU"/>
        </w:rPr>
        <w:t>2.</w:t>
      </w:r>
      <w:r w:rsidR="00FD4FD5"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Спикер </w:t>
      </w:r>
      <w:r w:rsidR="00EC595B">
        <w:rPr>
          <w:rFonts w:eastAsia="Times New Roman" w:cstheme="minorHAnsi"/>
          <w:color w:val="000000"/>
          <w:sz w:val="27"/>
          <w:szCs w:val="27"/>
          <w:lang w:eastAsia="ru-RU"/>
        </w:rPr>
        <w:t>ДШ</w:t>
      </w:r>
      <w:r w:rsidR="00EC595B"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</w:t>
      </w:r>
      <w:r w:rsidR="00FD4FD5" w:rsidRPr="00EC595B">
        <w:rPr>
          <w:rFonts w:eastAsia="Times New Roman" w:cstheme="minorHAnsi"/>
          <w:color w:val="000000"/>
          <w:sz w:val="27"/>
          <w:szCs w:val="27"/>
          <w:lang w:eastAsia="ru-RU"/>
        </w:rPr>
        <w:t>;</w:t>
      </w:r>
    </w:p>
    <w:p w:rsidR="00EC595B" w:rsidRDefault="00675114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>
        <w:rPr>
          <w:rFonts w:eastAsia="Times New Roman" w:cstheme="minorHAnsi"/>
          <w:color w:val="000000"/>
          <w:sz w:val="27"/>
          <w:szCs w:val="27"/>
          <w:lang w:eastAsia="ru-RU"/>
        </w:rPr>
        <w:t>3</w:t>
      </w:r>
      <w:r w:rsidR="00EC595B">
        <w:rPr>
          <w:rFonts w:eastAsia="Times New Roman" w:cstheme="minorHAnsi"/>
          <w:color w:val="000000"/>
          <w:sz w:val="27"/>
          <w:szCs w:val="27"/>
          <w:lang w:eastAsia="ru-RU"/>
        </w:rPr>
        <w:t>. Вице-спикер;</w:t>
      </w:r>
    </w:p>
    <w:p w:rsidR="00FD4FD5" w:rsidRPr="00EC595B" w:rsidRDefault="00675114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>
        <w:rPr>
          <w:rFonts w:eastAsia="Times New Roman" w:cstheme="minorHAnsi"/>
          <w:color w:val="000000"/>
          <w:sz w:val="27"/>
          <w:szCs w:val="27"/>
          <w:lang w:eastAsia="ru-RU"/>
        </w:rPr>
        <w:t>4</w:t>
      </w:r>
      <w:r w:rsidR="00FD4FD5"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. </w:t>
      </w:r>
      <w:r w:rsidR="00072F9C">
        <w:rPr>
          <w:rFonts w:eastAsia="Times New Roman" w:cstheme="minorHAnsi"/>
          <w:color w:val="000000"/>
          <w:sz w:val="27"/>
          <w:szCs w:val="27"/>
          <w:lang w:eastAsia="ru-RU"/>
        </w:rPr>
        <w:t>Комитеты ДШД</w:t>
      </w:r>
      <w:r w:rsidR="00FD4FD5" w:rsidRPr="00EC595B">
        <w:rPr>
          <w:rFonts w:eastAsia="Times New Roman" w:cstheme="minorHAnsi"/>
          <w:color w:val="000000"/>
          <w:sz w:val="27"/>
          <w:szCs w:val="27"/>
          <w:lang w:eastAsia="ru-RU"/>
        </w:rPr>
        <w:t>;</w:t>
      </w:r>
    </w:p>
    <w:p w:rsidR="00FD4FD5" w:rsidRDefault="00FD4FD5" w:rsidP="00EC595B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4.2. Комитеты </w:t>
      </w:r>
      <w:r w:rsidR="00072F9C">
        <w:rPr>
          <w:rFonts w:eastAsia="Times New Roman" w:cstheme="minorHAnsi"/>
          <w:color w:val="000000"/>
          <w:sz w:val="27"/>
          <w:szCs w:val="27"/>
          <w:lang w:eastAsia="ru-RU"/>
        </w:rPr>
        <w:t>ДШ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072F9C" w:rsidTr="00072F9C">
        <w:tc>
          <w:tcPr>
            <w:tcW w:w="3652" w:type="dxa"/>
          </w:tcPr>
          <w:p w:rsidR="00072F9C" w:rsidRDefault="00072F9C" w:rsidP="00EC595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  <w:t>Комитет образования</w:t>
            </w:r>
          </w:p>
        </w:tc>
        <w:tc>
          <w:tcPr>
            <w:tcW w:w="5919" w:type="dxa"/>
          </w:tcPr>
          <w:p w:rsidR="00072F9C" w:rsidRPr="00072F9C" w:rsidRDefault="00072F9C" w:rsidP="008B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</w:pPr>
            <w:r w:rsidRPr="00072F9C"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  <w:t xml:space="preserve">Формирование положительного отношения к учению, развитие познавательной активности, способствование интеллектуальному росту личности                      </w:t>
            </w:r>
          </w:p>
        </w:tc>
      </w:tr>
      <w:tr w:rsidR="00072F9C" w:rsidTr="00072F9C">
        <w:tc>
          <w:tcPr>
            <w:tcW w:w="3652" w:type="dxa"/>
          </w:tcPr>
          <w:p w:rsidR="00072F9C" w:rsidRDefault="00072F9C" w:rsidP="00EC595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  <w:t>Комитет культуры</w:t>
            </w:r>
          </w:p>
        </w:tc>
        <w:tc>
          <w:tcPr>
            <w:tcW w:w="5919" w:type="dxa"/>
          </w:tcPr>
          <w:p w:rsidR="00072F9C" w:rsidRPr="008B66F4" w:rsidRDefault="008B66F4" w:rsidP="008B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</w:pPr>
            <w:r w:rsidRPr="008B66F4"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  <w:t xml:space="preserve">Развитие творческих способностей детей и подростков, приобщение их к ценностям мировой культуры, формирование уважительного отношения к культурным традициям других национальностей                              </w:t>
            </w:r>
          </w:p>
        </w:tc>
      </w:tr>
      <w:tr w:rsidR="00072F9C" w:rsidTr="00072F9C">
        <w:tc>
          <w:tcPr>
            <w:tcW w:w="3652" w:type="dxa"/>
          </w:tcPr>
          <w:p w:rsidR="00072F9C" w:rsidRDefault="00072F9C" w:rsidP="00EC595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  <w:t>Комитет спорта</w:t>
            </w:r>
          </w:p>
        </w:tc>
        <w:tc>
          <w:tcPr>
            <w:tcW w:w="5919" w:type="dxa"/>
          </w:tcPr>
          <w:p w:rsidR="00072F9C" w:rsidRPr="008B66F4" w:rsidRDefault="00072F9C" w:rsidP="008B66F4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</w:pPr>
            <w:r w:rsidRPr="008B66F4"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  <w:t xml:space="preserve">Проведение в жизнь законопроектов, организация  масштабных социальных проектов,  касающихся  укрепления здоровья детей и подростков, их  физического  совершенствования и спортивной подготовки                </w:t>
            </w:r>
          </w:p>
        </w:tc>
      </w:tr>
      <w:tr w:rsidR="00072F9C" w:rsidTr="00072F9C">
        <w:tc>
          <w:tcPr>
            <w:tcW w:w="3652" w:type="dxa"/>
          </w:tcPr>
          <w:p w:rsidR="00072F9C" w:rsidRDefault="00072F9C" w:rsidP="00EC595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  <w:t>Комитет социальной защиты</w:t>
            </w:r>
          </w:p>
        </w:tc>
        <w:tc>
          <w:tcPr>
            <w:tcW w:w="5919" w:type="dxa"/>
          </w:tcPr>
          <w:p w:rsidR="00072F9C" w:rsidRPr="008B66F4" w:rsidRDefault="008B66F4" w:rsidP="008B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</w:pPr>
            <w:r w:rsidRPr="008B66F4"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  <w:t xml:space="preserve">Помощь детям с ограниченными возможностями,  инвалидам, многодетным семьям и т.д., деятельность  по повышению уровня правовой грамотности подростков, правозащитная деятельность                             </w:t>
            </w:r>
          </w:p>
        </w:tc>
      </w:tr>
      <w:tr w:rsidR="00072F9C" w:rsidTr="00072F9C">
        <w:tc>
          <w:tcPr>
            <w:tcW w:w="3652" w:type="dxa"/>
          </w:tcPr>
          <w:p w:rsidR="00072F9C" w:rsidRDefault="00072F9C" w:rsidP="00EC595B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  <w:t>Информационный комитет</w:t>
            </w:r>
          </w:p>
        </w:tc>
        <w:tc>
          <w:tcPr>
            <w:tcW w:w="5919" w:type="dxa"/>
          </w:tcPr>
          <w:p w:rsidR="00072F9C" w:rsidRPr="008B66F4" w:rsidRDefault="008B66F4" w:rsidP="008B66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</w:pPr>
            <w:r w:rsidRPr="008B66F4"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  <w:t xml:space="preserve">Информационное обеспечение </w:t>
            </w:r>
            <w:r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  <w:t>деятельности ДШ</w:t>
            </w:r>
            <w:r w:rsidRPr="008B66F4"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  <w:t xml:space="preserve">Д, сбор  и распространение информации о молодежном  движении  </w:t>
            </w:r>
            <w:r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  <w:t xml:space="preserve">в лицее, в районе и </w:t>
            </w:r>
            <w:r w:rsidRPr="008B66F4"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  <w:t>в республике. Подростковая пресса</w:t>
            </w:r>
            <w:r w:rsidR="00B872C3"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  <w:t>.</w:t>
            </w:r>
            <w:r w:rsidRPr="008B66F4">
              <w:rPr>
                <w:rFonts w:eastAsia="Times New Roman" w:cstheme="minorHAnsi"/>
                <w:color w:val="000000"/>
                <w:sz w:val="27"/>
                <w:szCs w:val="27"/>
                <w:lang w:eastAsia="ru-RU"/>
              </w:rPr>
              <w:t xml:space="preserve">                     </w:t>
            </w:r>
          </w:p>
        </w:tc>
      </w:tr>
    </w:tbl>
    <w:p w:rsidR="00FD4FD5" w:rsidRPr="00EC595B" w:rsidRDefault="00FD4FD5" w:rsidP="00FD4F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="00FD4FD5" w:rsidRPr="00EC595B" w:rsidRDefault="00FD4FD5" w:rsidP="00FD4FD5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lastRenderedPageBreak/>
        <w:br/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br/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4.3. Функциональные обязанности: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1. Функции </w:t>
      </w:r>
      <w:r w:rsidR="008B66F4">
        <w:rPr>
          <w:rFonts w:eastAsia="Times New Roman" w:cstheme="minorHAnsi"/>
          <w:color w:val="000000"/>
          <w:sz w:val="27"/>
          <w:szCs w:val="27"/>
          <w:lang w:eastAsia="ru-RU"/>
        </w:rPr>
        <w:t>Комитетов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:</w:t>
      </w:r>
    </w:p>
    <w:p w:rsidR="00FD4FD5" w:rsidRPr="00EC595B" w:rsidRDefault="008B66F4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>
        <w:rPr>
          <w:rFonts w:eastAsia="Times New Roman" w:cstheme="minorHAnsi"/>
          <w:color w:val="000000"/>
          <w:sz w:val="27"/>
          <w:szCs w:val="27"/>
          <w:lang w:eastAsia="ru-RU"/>
        </w:rPr>
        <w:t>- координация деятельности ДШ</w:t>
      </w:r>
      <w:r w:rsidR="00FD4FD5"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Д,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- контроль деятельности </w:t>
      </w:r>
      <w:r w:rsidR="008B66F4">
        <w:rPr>
          <w:rFonts w:eastAsia="Times New Roman" w:cstheme="minorHAnsi"/>
          <w:color w:val="000000"/>
          <w:sz w:val="27"/>
          <w:szCs w:val="27"/>
          <w:lang w:eastAsia="ru-RU"/>
        </w:rPr>
        <w:t>отрядов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и помощь в их работе,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- подготовка документов для рассмотрения депутатами.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2. Функции спикера: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Спикер - это лицо, возглавляющее </w:t>
      </w:r>
      <w:r w:rsidR="008B66F4">
        <w:rPr>
          <w:rFonts w:eastAsia="Times New Roman" w:cstheme="minorHAnsi"/>
          <w:color w:val="000000"/>
          <w:sz w:val="27"/>
          <w:szCs w:val="27"/>
          <w:lang w:eastAsia="ru-RU"/>
        </w:rPr>
        <w:t>комитетов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и несущее ответственность за результативность</w:t>
      </w:r>
      <w:r w:rsidR="008B66F4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и эффективность деятельности ДШ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3. </w:t>
      </w:r>
      <w:r w:rsidR="008B66F4">
        <w:rPr>
          <w:rFonts w:eastAsia="Times New Roman" w:cstheme="minorHAnsi"/>
          <w:color w:val="000000"/>
          <w:sz w:val="27"/>
          <w:szCs w:val="27"/>
          <w:lang w:eastAsia="ru-RU"/>
        </w:rPr>
        <w:t>Функции вице-спикера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:</w:t>
      </w:r>
    </w:p>
    <w:p w:rsidR="00FD4FD5" w:rsidRPr="00EC595B" w:rsidRDefault="00CB7437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>
        <w:rPr>
          <w:rFonts w:eastAsia="Times New Roman" w:cstheme="minorHAnsi"/>
          <w:color w:val="000000"/>
          <w:sz w:val="27"/>
          <w:szCs w:val="27"/>
          <w:lang w:eastAsia="ru-RU"/>
        </w:rPr>
        <w:t>представление интересов ДШ</w:t>
      </w:r>
      <w:r w:rsidR="00FD4FD5"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 в различных социальных институтах, налаживание систематического взаимодействия с необходимыми социальными структурами.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отслеживание режимных моментов работы Д</w:t>
      </w:r>
      <w:r w:rsidR="00CB7437">
        <w:rPr>
          <w:rFonts w:eastAsia="Times New Roman" w:cstheme="minorHAnsi"/>
          <w:color w:val="000000"/>
          <w:sz w:val="27"/>
          <w:szCs w:val="27"/>
          <w:lang w:eastAsia="ru-RU"/>
        </w:rPr>
        <w:t>Ш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Д, </w:t>
      </w:r>
      <w:proofErr w:type="gramStart"/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к</w:t>
      </w:r>
      <w:r w:rsidR="00CB7437">
        <w:rPr>
          <w:rFonts w:eastAsia="Times New Roman" w:cstheme="minorHAnsi"/>
          <w:color w:val="000000"/>
          <w:sz w:val="27"/>
          <w:szCs w:val="27"/>
          <w:lang w:eastAsia="ru-RU"/>
        </w:rPr>
        <w:t>онтроль за</w:t>
      </w:r>
      <w:proofErr w:type="gramEnd"/>
      <w:r w:rsidR="00CB7437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соблюдением Устава ДШД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;</w:t>
      </w:r>
    </w:p>
    <w:p w:rsidR="00FD4FD5" w:rsidRPr="00CB7437" w:rsidRDefault="00FD4FD5" w:rsidP="00CB7437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курирование деятельности Думы по реализации проектов республиканского масштаба, в которых принимают участие все</w:t>
      </w:r>
      <w:r w:rsidR="00CB7437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депутаты ДШ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Д. Персонально отвечает за качество и своевременность выполнения проектов.</w:t>
      </w:r>
    </w:p>
    <w:p w:rsidR="00FD4FD5" w:rsidRPr="00EC595B" w:rsidRDefault="00990846" w:rsidP="00990846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5</w:t>
      </w:r>
      <w:r w:rsidR="00FD4FD5" w:rsidRPr="00EC595B">
        <w:rPr>
          <w:rFonts w:eastAsia="Times New Roman" w:cstheme="minorHAnsi"/>
          <w:color w:val="000000"/>
          <w:sz w:val="27"/>
          <w:szCs w:val="27"/>
          <w:lang w:eastAsia="ru-RU"/>
        </w:rPr>
        <w:t>. Эти</w:t>
      </w:r>
      <w:r w:rsidR="00CB7437">
        <w:rPr>
          <w:rFonts w:eastAsia="Times New Roman" w:cstheme="minorHAnsi"/>
          <w:color w:val="000000"/>
          <w:sz w:val="27"/>
          <w:szCs w:val="27"/>
          <w:lang w:eastAsia="ru-RU"/>
        </w:rPr>
        <w:t>ческий кодекс депутата Детской Школьной</w:t>
      </w:r>
      <w:r w:rsidR="00FD4FD5"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Думы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Этический кодекс депутата Детской </w:t>
      </w:r>
      <w:r w:rsidR="00CB7437">
        <w:rPr>
          <w:rFonts w:eastAsia="Times New Roman" w:cstheme="minorHAnsi"/>
          <w:color w:val="000000"/>
          <w:sz w:val="27"/>
          <w:szCs w:val="27"/>
          <w:lang w:eastAsia="ru-RU"/>
        </w:rPr>
        <w:t>Школьной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Думы (далее - кодекс) декларирует основные этические принципы и нормы п</w:t>
      </w:r>
      <w:r w:rsidR="00990846" w:rsidRPr="00EC595B">
        <w:rPr>
          <w:rFonts w:eastAsia="Times New Roman" w:cstheme="minorHAnsi"/>
          <w:color w:val="000000"/>
          <w:sz w:val="27"/>
          <w:szCs w:val="27"/>
          <w:lang w:eastAsia="ru-RU"/>
        </w:rPr>
        <w:t>оведения, рекомендуемые депутата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м Д</w:t>
      </w:r>
      <w:r w:rsidR="00CB7437">
        <w:rPr>
          <w:rFonts w:eastAsia="Times New Roman" w:cstheme="minorHAnsi"/>
          <w:color w:val="000000"/>
          <w:sz w:val="27"/>
          <w:szCs w:val="27"/>
          <w:lang w:eastAsia="ru-RU"/>
        </w:rPr>
        <w:t>Ш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 для соблюдения при исполнении депутатских полномочий.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Кодекс призван содей</w:t>
      </w:r>
      <w:r w:rsidR="00CB7437">
        <w:rPr>
          <w:rFonts w:eastAsia="Times New Roman" w:cstheme="minorHAnsi"/>
          <w:color w:val="000000"/>
          <w:sz w:val="27"/>
          <w:szCs w:val="27"/>
          <w:lang w:eastAsia="ru-RU"/>
        </w:rPr>
        <w:t>ствовать повышению авторитета ДШ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Д, укреплению доверия избирателей.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1. Общие принципы депутатской этики.</w:t>
      </w:r>
    </w:p>
    <w:p w:rsidR="00FD4FD5" w:rsidRPr="00EC595B" w:rsidRDefault="00CB7437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>
        <w:rPr>
          <w:rFonts w:eastAsia="Times New Roman" w:cstheme="minorHAnsi"/>
          <w:color w:val="000000"/>
          <w:sz w:val="27"/>
          <w:szCs w:val="27"/>
          <w:lang w:eastAsia="ru-RU"/>
        </w:rPr>
        <w:t>Депутаты ДШ</w:t>
      </w:r>
      <w:r w:rsidR="00FD4FD5"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 (депутат), сознавая свою ответственность перед избирателями, обществом и гражданами, призван: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1.1. Служить примером неукоснительного соблюдения закона и уважения к нему.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lastRenderedPageBreak/>
        <w:t>1.2. Проявлять высокие нравственные качества и осуществлять свою деятельность в соответствии с общечеловеческими ценностями: ответственность, честность и искренность по отношению к людям, равноправие, справедливость, уважительность, принципиальность, бескорыстие, доброжелательность, компетентность.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1.3. Исполнять свои депутатские обязанности добросовестно, на высоком профессиональном уровне в целях о</w:t>
      </w:r>
      <w:r w:rsidR="00CB7437">
        <w:rPr>
          <w:rFonts w:eastAsia="Times New Roman" w:cstheme="minorHAnsi"/>
          <w:color w:val="000000"/>
          <w:sz w:val="27"/>
          <w:szCs w:val="27"/>
          <w:lang w:eastAsia="ru-RU"/>
        </w:rPr>
        <w:t>беспечения эффективной работы ДШ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 и в интересах избирателей.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1.4. Заботиться о своей репутации. Добиваться повышения авторитета среди избирателей.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2. Взаимоотношения депутата с избирателями.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Представляя интересы своих избирателей, депутат должен: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2.1. Осуществлять свою деятельность в соответствии с наказами избирателей и обещаниями, данными депутатом в период предвыборной кампании.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2.2. Не давать публичных обещаний, которые заведомо не могут быть выполнены.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2.3. На встречах с избирателями представлять достовер</w:t>
      </w:r>
      <w:r w:rsidR="00CB7437">
        <w:rPr>
          <w:rFonts w:eastAsia="Times New Roman" w:cstheme="minorHAnsi"/>
          <w:color w:val="000000"/>
          <w:sz w:val="27"/>
          <w:szCs w:val="27"/>
          <w:lang w:eastAsia="ru-RU"/>
        </w:rPr>
        <w:t>ную информацию о деятельности ДШ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2.4. Проявлять выдержку и корректность, особенно в тех ситуациях, когда собственная позиция депутата расходится с мнением избирателя.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3. Нормы добросовестной деятельности.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Депутат добровольно возлагает на себя обязательства соблюдать следующие нормы добросовестной деятельности:</w:t>
      </w:r>
    </w:p>
    <w:p w:rsidR="00CB7437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3.1. Не</w:t>
      </w:r>
      <w:r w:rsidR="00CB7437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допускать пропуска заседаний ДШД без уважительной причины.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3.2. Не использовать статус депутата в корыстных целях при осуществлении депутатской деятельности не совершать действий, связанных с влиянием каких-либо частных имущественных и финансовых интересов.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3.3. Не ставит выполнение депутатских обязанностей в зависимость от личной заинтересованности.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3.4. Не использовать свое влияние и власть в интересах отдельных социальных групп.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4. Язык, используемый при осуществлении депутатской деятельности.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При осуществлении депутатской деятельности, в том числе в публичных выступлений, депутатов: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lastRenderedPageBreak/>
        <w:t>4.1. Используют современный русский литературный язык и татарский в соответствии с его нормами.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4.2. Используют понятные, ясные и конкретные по смыслу слова и выражения.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5. Корпоративная этика депутатов.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Осознавая корпоративную ответственность, депутат: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5.1. Учас</w:t>
      </w:r>
      <w:r w:rsidR="00CB7437">
        <w:rPr>
          <w:rFonts w:eastAsia="Times New Roman" w:cstheme="minorHAnsi"/>
          <w:color w:val="000000"/>
          <w:sz w:val="27"/>
          <w:szCs w:val="27"/>
          <w:lang w:eastAsia="ru-RU"/>
        </w:rPr>
        <w:t>твуя в заседаниях ДШ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Д, работая в комитетах, отстаивая свою точку зрения, внимательно и уважительно относится к мнению других участников дискуссии.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5.2. Соблюдает принципы конфиденциальности в отношении информации, относящейся к личной жизни человека, полученной в ходе осуществления депутатской деятельности.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5.3. С уважением и пониманием относиться к деятельности представителей СМИ.</w:t>
      </w:r>
    </w:p>
    <w:p w:rsidR="00FD4FD5" w:rsidRPr="00EC595B" w:rsidRDefault="00CB7437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>
        <w:rPr>
          <w:rFonts w:eastAsia="Times New Roman" w:cstheme="minorHAnsi"/>
          <w:color w:val="000000"/>
          <w:sz w:val="27"/>
          <w:szCs w:val="27"/>
          <w:lang w:eastAsia="ru-RU"/>
        </w:rPr>
        <w:t>Критерии выхода депутата из ДШ</w:t>
      </w:r>
      <w:r w:rsidR="00FD4FD5"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Д: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1. Переезд депутата в другой район.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2. Нежелание депутата продолжать работу в Д</w:t>
      </w:r>
      <w:r w:rsidR="00CB7437">
        <w:rPr>
          <w:rFonts w:eastAsia="Times New Roman" w:cstheme="minorHAnsi"/>
          <w:color w:val="000000"/>
          <w:sz w:val="27"/>
          <w:szCs w:val="27"/>
          <w:lang w:eastAsia="ru-RU"/>
        </w:rPr>
        <w:t>Ш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 (основание - заявление на имя спикера по особой форме с печатью школы и подписью директора).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3. Пропуск заседаний Думы и собраний комитетов более трех раз подряд без уважительной причины (уважительной причиной считаются: болезнь, отъезд из города, обучение на курсах, факультативах, подтвержденное документально, заявление родителей).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4. Отказ </w:t>
      </w:r>
      <w:r w:rsidR="00CB7437">
        <w:rPr>
          <w:rFonts w:eastAsia="Times New Roman" w:cstheme="minorHAnsi"/>
          <w:color w:val="000000"/>
          <w:sz w:val="27"/>
          <w:szCs w:val="27"/>
          <w:lang w:eastAsia="ru-RU"/>
        </w:rPr>
        <w:t>от участия в выездных сессиях ДШ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Д без уважительной причины (причина сообщается в заявлении на имя спикера и рассматривается на </w:t>
      </w:r>
      <w:r w:rsidR="00CB7437">
        <w:rPr>
          <w:rFonts w:eastAsia="Times New Roman" w:cstheme="minorHAnsi"/>
          <w:color w:val="000000"/>
          <w:sz w:val="27"/>
          <w:szCs w:val="27"/>
          <w:lang w:eastAsia="ru-RU"/>
        </w:rPr>
        <w:t>заседании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Думы).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5. Вопрос о выходе депутата из ДРД рассматривается на заседаниях ревизионной комиссии в следующих случаях: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- постановка депутата на учет в правоохранительные органы;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- распитие спиртных напитков в общественных местах и другие нарушения социальных норм поведения;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- заявление от Детской </w:t>
      </w:r>
      <w:r w:rsidR="00CB7437">
        <w:rPr>
          <w:rFonts w:eastAsia="Times New Roman" w:cstheme="minorHAnsi"/>
          <w:color w:val="000000"/>
          <w:sz w:val="27"/>
          <w:szCs w:val="27"/>
          <w:lang w:eastAsia="ru-RU"/>
        </w:rPr>
        <w:t>Районной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Думы о несоответствии депутата занимаемой должности;</w:t>
      </w:r>
    </w:p>
    <w:p w:rsidR="004611B6" w:rsidRDefault="00FD4FD5" w:rsidP="004611B6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- нарушени</w:t>
      </w:r>
      <w:r w:rsidR="00CB7437">
        <w:rPr>
          <w:rFonts w:eastAsia="Times New Roman" w:cstheme="minorHAnsi"/>
          <w:color w:val="000000"/>
          <w:sz w:val="27"/>
          <w:szCs w:val="27"/>
          <w:lang w:eastAsia="ru-RU"/>
        </w:rPr>
        <w:t>е этического кодекса депутата ДШ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Д.</w:t>
      </w:r>
    </w:p>
    <w:p w:rsidR="00FD4FD5" w:rsidRPr="004611B6" w:rsidRDefault="00FD4FD5" w:rsidP="004611B6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bookmarkStart w:id="0" w:name="_GoBack"/>
      <w:bookmarkEnd w:id="0"/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lastRenderedPageBreak/>
        <w:br/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br/>
      </w:r>
    </w:p>
    <w:p w:rsidR="00FD4FD5" w:rsidRPr="00EC595B" w:rsidRDefault="00990846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6</w:t>
      </w:r>
      <w:r w:rsidR="00CB7437">
        <w:rPr>
          <w:rFonts w:eastAsia="Times New Roman" w:cstheme="minorHAnsi"/>
          <w:color w:val="000000"/>
          <w:sz w:val="27"/>
          <w:szCs w:val="27"/>
          <w:lang w:eastAsia="ru-RU"/>
        </w:rPr>
        <w:t>. Положение о выборах в ДШ</w:t>
      </w:r>
      <w:r w:rsidR="00FD4FD5"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1.1. Технология выборов: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- выборы </w:t>
      </w:r>
      <w:r w:rsidR="00CB7437">
        <w:rPr>
          <w:rFonts w:eastAsia="Times New Roman" w:cstheme="minorHAnsi"/>
          <w:color w:val="000000"/>
          <w:sz w:val="27"/>
          <w:szCs w:val="27"/>
          <w:lang w:eastAsia="ru-RU"/>
        </w:rPr>
        <w:t>проходят в Ш</w:t>
      </w:r>
      <w:r w:rsidR="00990846"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кольной 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Думе,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- депутаты </w:t>
      </w:r>
      <w:r w:rsidR="00CB7437">
        <w:rPr>
          <w:rFonts w:eastAsia="Times New Roman" w:cstheme="minorHAnsi"/>
          <w:color w:val="000000"/>
          <w:sz w:val="27"/>
          <w:szCs w:val="27"/>
          <w:lang w:eastAsia="ru-RU"/>
        </w:rPr>
        <w:t>Ш</w:t>
      </w:r>
      <w:r w:rsidR="00941E80"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кольной 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Думы выбирают сп</w:t>
      </w:r>
      <w:r w:rsidR="00CB7437">
        <w:rPr>
          <w:rFonts w:eastAsia="Times New Roman" w:cstheme="minorHAnsi"/>
          <w:color w:val="000000"/>
          <w:sz w:val="27"/>
          <w:szCs w:val="27"/>
          <w:lang w:eastAsia="ru-RU"/>
        </w:rPr>
        <w:t>икера, и депутата ДШ</w:t>
      </w:r>
      <w:r w:rsidR="00941E80"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 (спикер ДШД имеет право быть депутатом Детской Районной Думы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).</w:t>
      </w:r>
    </w:p>
    <w:p w:rsidR="00FD4FD5" w:rsidRPr="00EC595B" w:rsidRDefault="00941E80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1.2</w:t>
      </w:r>
      <w:r w:rsidR="00FD4FD5" w:rsidRPr="00EC595B">
        <w:rPr>
          <w:rFonts w:eastAsia="Times New Roman" w:cstheme="minorHAnsi"/>
          <w:color w:val="000000"/>
          <w:sz w:val="27"/>
          <w:szCs w:val="27"/>
          <w:lang w:eastAsia="ru-RU"/>
        </w:rPr>
        <w:t>. Требования к кандидатам: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а) кандидатом може</w:t>
      </w:r>
      <w:r w:rsidR="00941E80" w:rsidRPr="00EC595B">
        <w:rPr>
          <w:rFonts w:eastAsia="Times New Roman" w:cstheme="minorHAnsi"/>
          <w:color w:val="000000"/>
          <w:sz w:val="27"/>
          <w:szCs w:val="27"/>
          <w:lang w:eastAsia="ru-RU"/>
        </w:rPr>
        <w:t>т стать учащийся образовательного учреждения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не младше 14 лет;</w:t>
      </w:r>
    </w:p>
    <w:p w:rsidR="00FD4FD5" w:rsidRPr="00EC595B" w:rsidRDefault="00FD4FD5" w:rsidP="00941E80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б) кандидат </w:t>
      </w:r>
      <w:r w:rsidR="00941E80" w:rsidRPr="00EC595B">
        <w:rPr>
          <w:rFonts w:eastAsia="Times New Roman" w:cstheme="minorHAnsi"/>
          <w:color w:val="000000"/>
          <w:sz w:val="27"/>
          <w:szCs w:val="27"/>
          <w:lang w:eastAsia="ru-RU"/>
        </w:rPr>
        <w:t>избирается путем общего голосования или самовыдвижения.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9. Положение о вы</w:t>
      </w:r>
      <w:r w:rsidR="00941E80" w:rsidRPr="00EC595B">
        <w:rPr>
          <w:rFonts w:eastAsia="Times New Roman" w:cstheme="minorHAnsi"/>
          <w:color w:val="000000"/>
          <w:sz w:val="27"/>
          <w:szCs w:val="27"/>
          <w:lang w:eastAsia="ru-RU"/>
        </w:rPr>
        <w:t>борах спикера и вице-спикеров ДШ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1. В спикеры имеет право баллотироваться депутат не старше 10 класса.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2. Заявки принимаются от всех желающих способом: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- самовыдвижения;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- выдвижения от комитета;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- выдвижение от нескольких комитетов;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- </w:t>
      </w:r>
      <w:r w:rsidR="00941E80" w:rsidRPr="00EC595B">
        <w:rPr>
          <w:rFonts w:eastAsia="Times New Roman" w:cstheme="minorHAnsi"/>
          <w:color w:val="000000"/>
          <w:sz w:val="27"/>
          <w:szCs w:val="27"/>
          <w:lang w:eastAsia="ru-RU"/>
        </w:rPr>
        <w:t>выдвижение от классных коллективов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.</w:t>
      </w:r>
    </w:p>
    <w:p w:rsidR="00FD4FD5" w:rsidRPr="00EC595B" w:rsidRDefault="00FD4FD5" w:rsidP="00FD4FD5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FD4FD5" w:rsidRPr="00EC595B" w:rsidRDefault="00941E80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10. Регламент работы ДШ</w:t>
      </w:r>
      <w:r w:rsidR="00FD4FD5" w:rsidRPr="00EC595B">
        <w:rPr>
          <w:rFonts w:eastAsia="Times New Roman" w:cstheme="minorHAnsi"/>
          <w:color w:val="000000"/>
          <w:sz w:val="27"/>
          <w:szCs w:val="27"/>
          <w:lang w:eastAsia="ru-RU"/>
        </w:rPr>
        <w:t>Д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- Выездные сессии проводятся не менее 3 раз в учебный год.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- Заседания президиума проводятся во время</w:t>
      </w:r>
      <w:r w:rsidR="00941E80" w:rsidRPr="00EC595B">
        <w:rPr>
          <w:rFonts w:eastAsia="Times New Roman" w:cstheme="minorHAnsi"/>
          <w:color w:val="000000"/>
          <w:sz w:val="27"/>
          <w:szCs w:val="27"/>
          <w:lang w:eastAsia="ru-RU"/>
        </w:rPr>
        <w:t xml:space="preserve"> выездных сессий ДРД, в осенние, зимние и весенние каникулы</w:t>
      </w: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.</w:t>
      </w:r>
    </w:p>
    <w:p w:rsidR="00FD4FD5" w:rsidRPr="00EC595B" w:rsidRDefault="00FD4FD5" w:rsidP="00FD4FD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7"/>
          <w:szCs w:val="27"/>
          <w:lang w:eastAsia="ru-RU"/>
        </w:rPr>
      </w:pPr>
      <w:r w:rsidRPr="00EC595B">
        <w:rPr>
          <w:rFonts w:eastAsia="Times New Roman" w:cstheme="minorHAnsi"/>
          <w:color w:val="000000"/>
          <w:sz w:val="27"/>
          <w:szCs w:val="27"/>
          <w:lang w:eastAsia="ru-RU"/>
        </w:rPr>
        <w:t>- Регулярная связь комитетов через телефон, Интернет, факс и т.д. - 1 раз в неделю.</w:t>
      </w:r>
    </w:p>
    <w:sectPr w:rsidR="00FD4FD5" w:rsidRPr="00EC595B" w:rsidSect="00EC595B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5A4"/>
    <w:rsid w:val="00072F9C"/>
    <w:rsid w:val="000B55A4"/>
    <w:rsid w:val="000B650D"/>
    <w:rsid w:val="002A548F"/>
    <w:rsid w:val="004611B6"/>
    <w:rsid w:val="005223EB"/>
    <w:rsid w:val="00675114"/>
    <w:rsid w:val="008969C2"/>
    <w:rsid w:val="008B66F4"/>
    <w:rsid w:val="00941E80"/>
    <w:rsid w:val="00990846"/>
    <w:rsid w:val="00B872C3"/>
    <w:rsid w:val="00CB7437"/>
    <w:rsid w:val="00CE6854"/>
    <w:rsid w:val="00E44B87"/>
    <w:rsid w:val="00EC595B"/>
    <w:rsid w:val="00FD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4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4FD5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FD4F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D4FD5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072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4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4FD5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FD4F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D4FD5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072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2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Рамзия</cp:lastModifiedBy>
  <cp:revision>9</cp:revision>
  <dcterms:created xsi:type="dcterms:W3CDTF">2014-07-17T16:28:00Z</dcterms:created>
  <dcterms:modified xsi:type="dcterms:W3CDTF">2016-04-29T11:50:00Z</dcterms:modified>
</cp:coreProperties>
</file>